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4F0" w:rsidRPr="0065081C" w:rsidRDefault="002D04F0" w:rsidP="002D04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-142875</wp:posOffset>
            </wp:positionV>
            <wp:extent cx="1117600" cy="1171575"/>
            <wp:effectExtent l="19050" t="0" r="6350" b="0"/>
            <wp:wrapNone/>
            <wp:docPr id="2" name="Picture 2" descr="k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04F0" w:rsidRDefault="002D04F0" w:rsidP="002D04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D04F0" w:rsidRDefault="002D04F0" w:rsidP="002D04F0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D04F0" w:rsidRPr="00890EC7" w:rsidRDefault="002D04F0" w:rsidP="002D04F0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90EC7">
        <w:rPr>
          <w:rFonts w:ascii="TH SarabunIT๙" w:hAnsi="TH SarabunIT๙" w:cs="TH SarabunIT๙"/>
          <w:b/>
          <w:bCs/>
          <w:sz w:val="36"/>
          <w:szCs w:val="36"/>
          <w:cs/>
        </w:rPr>
        <w:t>ประกาศองค์การบริหารส่วนตำบลสุ</w:t>
      </w:r>
      <w:proofErr w:type="spellStart"/>
      <w:r w:rsidRPr="00890EC7">
        <w:rPr>
          <w:rFonts w:ascii="TH SarabunIT๙" w:hAnsi="TH SarabunIT๙" w:cs="TH SarabunIT๙"/>
          <w:b/>
          <w:bCs/>
          <w:sz w:val="36"/>
          <w:szCs w:val="36"/>
          <w:cs/>
        </w:rPr>
        <w:t>โสะ</w:t>
      </w:r>
      <w:proofErr w:type="spellEnd"/>
    </w:p>
    <w:p w:rsidR="002D04F0" w:rsidRPr="00890EC7" w:rsidRDefault="002D04F0" w:rsidP="002D04F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90EC7">
        <w:rPr>
          <w:rFonts w:ascii="TH SarabunIT๙" w:hAnsi="TH SarabunIT๙" w:cs="TH SarabunIT๙"/>
          <w:b/>
          <w:bCs/>
          <w:sz w:val="36"/>
          <w:szCs w:val="36"/>
          <w:cs/>
        </w:rPr>
        <w:t>เรื่อง  การประกาศใช้แผนพัฒนาท้องถิ่นสี่ปี  (พ.ศ.2561-2564)</w:t>
      </w:r>
      <w:r w:rsidRPr="00890EC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D04F0" w:rsidRPr="00890EC7" w:rsidRDefault="002D04F0" w:rsidP="002D04F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90EC7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</w:t>
      </w:r>
    </w:p>
    <w:p w:rsidR="002D04F0" w:rsidRPr="00890EC7" w:rsidRDefault="002D04F0" w:rsidP="000255C3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  <w:t>ตามที่องค์การบริหารส่วนตำบลสุ</w:t>
      </w:r>
      <w:proofErr w:type="spellStart"/>
      <w:r w:rsidRPr="00890EC7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  <w:r w:rsidRPr="00890EC7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ได้ดำเนินการทบทวนและจัดทำแผนพัฒนา</w:t>
      </w:r>
      <w:r w:rsidR="00890EC7" w:rsidRPr="00890EC7">
        <w:rPr>
          <w:rFonts w:ascii="TH SarabunIT๙" w:hAnsi="TH SarabunIT๙" w:cs="TH SarabunIT๙"/>
          <w:sz w:val="32"/>
          <w:szCs w:val="32"/>
          <w:cs/>
        </w:rPr>
        <w:t>ท้องถิ่นสี่</w:t>
      </w:r>
      <w:r w:rsidRPr="00890EC7">
        <w:rPr>
          <w:rFonts w:ascii="TH SarabunIT๙" w:hAnsi="TH SarabunIT๙" w:cs="TH SarabunIT๙"/>
          <w:sz w:val="32"/>
          <w:szCs w:val="32"/>
          <w:cs/>
        </w:rPr>
        <w:t>ปี  (พ.ศ.</w:t>
      </w:r>
      <w:r w:rsidR="00890EC7" w:rsidRPr="00890EC7">
        <w:rPr>
          <w:rFonts w:ascii="TH SarabunIT๙" w:hAnsi="TH SarabunIT๙" w:cs="TH SarabunIT๙"/>
          <w:sz w:val="32"/>
          <w:szCs w:val="32"/>
          <w:cs/>
        </w:rPr>
        <w:t>2561</w:t>
      </w:r>
      <w:r w:rsidRPr="00890EC7">
        <w:rPr>
          <w:rFonts w:ascii="TH SarabunIT๙" w:hAnsi="TH SarabunIT๙" w:cs="TH SarabunIT๙"/>
          <w:sz w:val="32"/>
          <w:szCs w:val="32"/>
          <w:cs/>
        </w:rPr>
        <w:t>-256</w:t>
      </w:r>
      <w:r w:rsidR="00890EC7" w:rsidRPr="00890EC7">
        <w:rPr>
          <w:rFonts w:ascii="TH SarabunIT๙" w:hAnsi="TH SarabunIT๙" w:cs="TH SarabunIT๙"/>
          <w:sz w:val="32"/>
          <w:szCs w:val="32"/>
          <w:cs/>
        </w:rPr>
        <w:t>4</w:t>
      </w:r>
      <w:r w:rsidRPr="00890EC7">
        <w:rPr>
          <w:rFonts w:ascii="TH SarabunIT๙" w:hAnsi="TH SarabunIT๙" w:cs="TH SarabunIT๙"/>
          <w:sz w:val="32"/>
          <w:szCs w:val="32"/>
          <w:cs/>
        </w:rPr>
        <w:t xml:space="preserve">) ซึ่งได้ดำเนินการตามขั้นตอนที่ระเบียบกระทรวงมหาดไทย  ว่าด้วยการจัดทำแผนพัฒนาขององค์กรปกครองส่วนท้องถิ่น </w:t>
      </w:r>
      <w:r w:rsidR="00890EC7" w:rsidRPr="00890EC7">
        <w:rPr>
          <w:rFonts w:ascii="TH SarabunIT๙" w:hAnsi="TH SarabunIT๙" w:cs="TH SarabunIT๙"/>
          <w:sz w:val="32"/>
          <w:szCs w:val="32"/>
          <w:cs/>
        </w:rPr>
        <w:t xml:space="preserve"> ฉบับที่  2 </w:t>
      </w:r>
      <w:r w:rsidRPr="00890EC7">
        <w:rPr>
          <w:rFonts w:ascii="TH SarabunIT๙" w:hAnsi="TH SarabunIT๙" w:cs="TH SarabunIT๙"/>
          <w:sz w:val="32"/>
          <w:szCs w:val="32"/>
          <w:cs/>
        </w:rPr>
        <w:t>พ.ศ.</w:t>
      </w:r>
      <w:r w:rsidR="00890EC7" w:rsidRPr="00890EC7">
        <w:rPr>
          <w:rFonts w:ascii="TH SarabunIT๙" w:hAnsi="TH SarabunIT๙" w:cs="TH SarabunIT๙"/>
          <w:sz w:val="32"/>
          <w:szCs w:val="32"/>
          <w:cs/>
        </w:rPr>
        <w:t>2559</w:t>
      </w:r>
      <w:r w:rsidR="008B3A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90EC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>โดยความเห็นชอบของสภาองค์การบริหารส่วนตำบลสุ</w:t>
      </w:r>
      <w:proofErr w:type="spellStart"/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>โสะ</w:t>
      </w:r>
      <w:proofErr w:type="spellEnd"/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255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ในการประชุมสมัย</w:t>
      </w:r>
      <w:r w:rsidR="00766C2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สามัญ  สมัยที่  </w:t>
      </w:r>
      <w:r w:rsidR="00766C24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8B3A3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ประจำปี </w:t>
      </w:r>
      <w:r w:rsidR="000255C3">
        <w:rPr>
          <w:rFonts w:ascii="TH SarabunIT๙" w:hAnsi="TH SarabunIT๙" w:cs="TH SarabunIT๙"/>
          <w:color w:val="000000"/>
          <w:sz w:val="32"/>
          <w:szCs w:val="32"/>
          <w:cs/>
        </w:rPr>
        <w:t>25</w:t>
      </w:r>
      <w:r w:rsidR="00766C24">
        <w:rPr>
          <w:rFonts w:ascii="TH SarabunIT๙" w:hAnsi="TH SarabunIT๙" w:cs="TH SarabunIT๙" w:hint="cs"/>
          <w:color w:val="000000"/>
          <w:sz w:val="32"/>
          <w:szCs w:val="32"/>
          <w:cs/>
        </w:rPr>
        <w:t>59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255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เมื่อวันที่ </w:t>
      </w:r>
      <w:r w:rsidR="000255C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18 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  <w:r w:rsidR="000255C3">
        <w:rPr>
          <w:rFonts w:ascii="TH SarabunIT๙" w:hAnsi="TH SarabunIT๙" w:cs="TH SarabunIT๙"/>
          <w:color w:val="000000"/>
          <w:sz w:val="32"/>
          <w:szCs w:val="32"/>
          <w:cs/>
        </w:rPr>
        <w:t>พฤศจิกายน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2559  และผู้บริหารท้องถิ่นได้พิจารณาอนุมัต</w:t>
      </w:r>
      <w:r w:rsidR="000255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ิแล้ว  เมื่อวันที่ </w:t>
      </w:r>
      <w:r w:rsidR="000255C3">
        <w:rPr>
          <w:rFonts w:ascii="TH SarabunIT๙" w:hAnsi="TH SarabunIT๙" w:cs="TH SarabunIT๙" w:hint="cs"/>
          <w:color w:val="000000"/>
          <w:sz w:val="32"/>
          <w:szCs w:val="32"/>
          <w:cs/>
        </w:rPr>
        <w:t>18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</w:t>
      </w:r>
      <w:r w:rsidRPr="00890E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>พฤ</w:t>
      </w:r>
      <w:r w:rsidR="000255C3">
        <w:rPr>
          <w:rFonts w:ascii="TH SarabunIT๙" w:hAnsi="TH SarabunIT๙" w:cs="TH SarabunIT๙" w:hint="cs"/>
          <w:color w:val="000000"/>
          <w:sz w:val="32"/>
          <w:szCs w:val="32"/>
          <w:cs/>
        </w:rPr>
        <w:t>ศจิกายน</w:t>
      </w:r>
      <w:r w:rsidRPr="00890EC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2559</w:t>
      </w:r>
    </w:p>
    <w:p w:rsidR="002D04F0" w:rsidRPr="00890EC7" w:rsidRDefault="002D04F0" w:rsidP="002D04F0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  <w:t>อาศัยอำนาจตามระเบียบกระทรวงมหาดไทย  ว่าด้วยการจัดทำแผนพัฒนาขององค์กรปกครองส่วนท้องถิ่น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 xml:space="preserve"> ฉบับที่ 2</w:t>
      </w:r>
      <w:r w:rsidRPr="00890EC7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635CA2">
        <w:rPr>
          <w:rFonts w:ascii="TH SarabunIT๙" w:hAnsi="TH SarabunIT๙" w:cs="TH SarabunIT๙"/>
          <w:sz w:val="32"/>
          <w:szCs w:val="32"/>
          <w:cs/>
        </w:rPr>
        <w:t>254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90EC7">
        <w:rPr>
          <w:rFonts w:ascii="TH SarabunIT๙" w:hAnsi="TH SarabunIT๙" w:cs="TH SarabunIT๙"/>
          <w:sz w:val="32"/>
          <w:szCs w:val="32"/>
          <w:cs/>
        </w:rPr>
        <w:t xml:space="preserve">  ข้อ  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>18</w:t>
      </w:r>
      <w:r w:rsidRPr="00890EC7">
        <w:rPr>
          <w:rFonts w:ascii="TH SarabunIT๙" w:hAnsi="TH SarabunIT๙" w:cs="TH SarabunIT๙"/>
          <w:sz w:val="32"/>
          <w:szCs w:val="32"/>
          <w:cs/>
        </w:rPr>
        <w:t xml:space="preserve">  จึงประกาศใช้แผนพัฒนา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>ท้องถิ่นสี่</w:t>
      </w:r>
      <w:r w:rsidRPr="00890EC7">
        <w:rPr>
          <w:rFonts w:ascii="TH SarabunIT๙" w:hAnsi="TH SarabunIT๙" w:cs="TH SarabunIT๙"/>
          <w:sz w:val="32"/>
          <w:szCs w:val="32"/>
          <w:cs/>
        </w:rPr>
        <w:t>ปี  (พ.ศ. 256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90EC7">
        <w:rPr>
          <w:rFonts w:ascii="TH SarabunIT๙" w:hAnsi="TH SarabunIT๙" w:cs="TH SarabunIT๙"/>
          <w:sz w:val="32"/>
          <w:szCs w:val="32"/>
          <w:cs/>
        </w:rPr>
        <w:t>-256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90EC7">
        <w:rPr>
          <w:rFonts w:ascii="TH SarabunIT๙" w:hAnsi="TH SarabunIT๙" w:cs="TH SarabunIT๙"/>
          <w:sz w:val="32"/>
          <w:szCs w:val="32"/>
          <w:cs/>
        </w:rPr>
        <w:t>)</w:t>
      </w:r>
      <w:r w:rsidRPr="00890EC7">
        <w:rPr>
          <w:rFonts w:ascii="TH SarabunIT๙" w:hAnsi="TH SarabunIT๙" w:cs="TH SarabunIT๙"/>
          <w:sz w:val="32"/>
          <w:szCs w:val="32"/>
        </w:rPr>
        <w:t xml:space="preserve"> </w:t>
      </w:r>
      <w:r w:rsidRPr="00890EC7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ขององค์การบริหารส่วนตำบลสุ</w:t>
      </w:r>
      <w:proofErr w:type="spellStart"/>
      <w:r w:rsidRPr="00890EC7">
        <w:rPr>
          <w:rFonts w:ascii="TH SarabunIT๙" w:hAnsi="TH SarabunIT๙" w:cs="TH SarabunIT๙"/>
          <w:sz w:val="32"/>
          <w:szCs w:val="32"/>
          <w:cs/>
        </w:rPr>
        <w:t>โสะ</w:t>
      </w:r>
      <w:proofErr w:type="spellEnd"/>
      <w:r w:rsidRPr="00890EC7">
        <w:rPr>
          <w:rFonts w:ascii="TH SarabunIT๙" w:hAnsi="TH SarabunIT๙" w:cs="TH SarabunIT๙"/>
          <w:sz w:val="32"/>
          <w:szCs w:val="32"/>
          <w:cs/>
        </w:rPr>
        <w:t xml:space="preserve">  อำเภอปะเหลียน  จังหวัดตรัง</w:t>
      </w:r>
    </w:p>
    <w:p w:rsidR="002D04F0" w:rsidRPr="00890EC7" w:rsidRDefault="002D04F0" w:rsidP="002D04F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  <w:t>ทั้งนี้ ตั้งแต่บัดนี้เป็นต้นไป</w:t>
      </w:r>
    </w:p>
    <w:p w:rsidR="002D04F0" w:rsidRPr="00890EC7" w:rsidRDefault="002D04F0" w:rsidP="002D04F0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 </w:t>
      </w:r>
      <w:r w:rsidR="00635CA2">
        <w:rPr>
          <w:rFonts w:ascii="TH SarabunIT๙" w:hAnsi="TH SarabunIT๙" w:cs="TH SarabunIT๙"/>
          <w:sz w:val="32"/>
          <w:szCs w:val="32"/>
        </w:rPr>
        <w:t>18</w:t>
      </w:r>
      <w:r w:rsidRPr="00890EC7">
        <w:rPr>
          <w:rFonts w:ascii="TH SarabunIT๙" w:hAnsi="TH SarabunIT๙" w:cs="TH SarabunIT๙"/>
          <w:sz w:val="32"/>
          <w:szCs w:val="32"/>
        </w:rPr>
        <w:t xml:space="preserve"> </w:t>
      </w:r>
      <w:r w:rsidRPr="00890E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90EC7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90EC7">
        <w:rPr>
          <w:rFonts w:ascii="TH SarabunIT๙" w:hAnsi="TH SarabunIT๙" w:cs="TH SarabunIT๙"/>
          <w:sz w:val="32"/>
          <w:szCs w:val="32"/>
          <w:cs/>
        </w:rPr>
        <w:t>เดือน  พฤ</w:t>
      </w:r>
      <w:r w:rsidR="00635CA2">
        <w:rPr>
          <w:rFonts w:ascii="TH SarabunIT๙" w:hAnsi="TH SarabunIT๙" w:cs="TH SarabunIT๙" w:hint="cs"/>
          <w:sz w:val="32"/>
          <w:szCs w:val="32"/>
          <w:cs/>
        </w:rPr>
        <w:t>ศจิกายน</w:t>
      </w:r>
      <w:proofErr w:type="gramEnd"/>
      <w:r w:rsidRPr="00890EC7">
        <w:rPr>
          <w:rFonts w:ascii="TH SarabunIT๙" w:hAnsi="TH SarabunIT๙" w:cs="TH SarabunIT๙"/>
          <w:sz w:val="32"/>
          <w:szCs w:val="32"/>
          <w:cs/>
        </w:rPr>
        <w:t xml:space="preserve"> พ.ศ. 2559</w:t>
      </w:r>
    </w:p>
    <w:p w:rsidR="002D04F0" w:rsidRPr="00890EC7" w:rsidRDefault="002D04F0" w:rsidP="002D04F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</w:r>
      <w:r w:rsidRPr="00890EC7">
        <w:rPr>
          <w:rFonts w:ascii="TH SarabunIT๙" w:hAnsi="TH SarabunIT๙" w:cs="TH SarabunIT๙"/>
          <w:sz w:val="32"/>
          <w:szCs w:val="32"/>
          <w:cs/>
        </w:rPr>
        <w:tab/>
      </w:r>
    </w:p>
    <w:p w:rsidR="002D04F0" w:rsidRPr="00890EC7" w:rsidRDefault="00E44492" w:rsidP="002D04F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258445</wp:posOffset>
            </wp:positionV>
            <wp:extent cx="3000375" cy="1590675"/>
            <wp:effectExtent l="19050" t="0" r="9525" b="0"/>
            <wp:wrapNone/>
            <wp:docPr id="1" name="Picture 1" descr="C:\Users\Win7\Desktop\ลายเซ็นนาย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ลายเซ็นนายก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4F0" w:rsidRPr="00890EC7">
        <w:rPr>
          <w:rFonts w:ascii="TH SarabunIT๙" w:hAnsi="TH SarabunIT๙" w:cs="TH SarabunIT๙"/>
          <w:sz w:val="32"/>
          <w:szCs w:val="32"/>
          <w:cs/>
        </w:rPr>
        <w:tab/>
      </w:r>
      <w:r w:rsidR="002D04F0" w:rsidRPr="00890EC7">
        <w:rPr>
          <w:rFonts w:ascii="TH SarabunIT๙" w:hAnsi="TH SarabunIT๙" w:cs="TH SarabunIT๙"/>
          <w:sz w:val="32"/>
          <w:szCs w:val="32"/>
          <w:cs/>
        </w:rPr>
        <w:tab/>
      </w:r>
      <w:r w:rsidR="002D04F0" w:rsidRPr="00890EC7">
        <w:rPr>
          <w:rFonts w:ascii="TH SarabunIT๙" w:hAnsi="TH SarabunIT๙" w:cs="TH SarabunIT๙"/>
          <w:sz w:val="32"/>
          <w:szCs w:val="32"/>
          <w:cs/>
        </w:rPr>
        <w:tab/>
      </w:r>
      <w:r w:rsidR="002D04F0" w:rsidRPr="00890EC7">
        <w:rPr>
          <w:rFonts w:ascii="TH SarabunIT๙" w:hAnsi="TH SarabunIT๙" w:cs="TH SarabunIT๙"/>
          <w:sz w:val="32"/>
          <w:szCs w:val="32"/>
          <w:cs/>
        </w:rPr>
        <w:tab/>
      </w:r>
      <w:r w:rsidR="002D04F0" w:rsidRPr="00890EC7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:rsidR="002D04F0" w:rsidRDefault="002D04F0" w:rsidP="002D04F0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2D04F0" w:rsidRDefault="002D04F0" w:rsidP="00E44492">
      <w:pPr>
        <w:spacing w:before="240"/>
        <w:jc w:val="center"/>
        <w:rPr>
          <w:rFonts w:hint="cs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2D04F0" w:rsidRDefault="002D04F0" w:rsidP="002D04F0"/>
    <w:p w:rsidR="00692251" w:rsidRDefault="00692251"/>
    <w:sectPr w:rsidR="00692251" w:rsidSect="000255C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D04F0"/>
    <w:rsid w:val="000255C3"/>
    <w:rsid w:val="002D04F0"/>
    <w:rsid w:val="00635CA2"/>
    <w:rsid w:val="00692251"/>
    <w:rsid w:val="00766C24"/>
    <w:rsid w:val="00890EC7"/>
    <w:rsid w:val="008B3A37"/>
    <w:rsid w:val="009D610C"/>
    <w:rsid w:val="00D577AF"/>
    <w:rsid w:val="00E44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4F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4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4449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Grizli777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Win7</cp:lastModifiedBy>
  <cp:revision>2</cp:revision>
  <cp:lastPrinted>2016-11-28T01:58:00Z</cp:lastPrinted>
  <dcterms:created xsi:type="dcterms:W3CDTF">2019-01-18T04:45:00Z</dcterms:created>
  <dcterms:modified xsi:type="dcterms:W3CDTF">2019-01-18T04:45:00Z</dcterms:modified>
</cp:coreProperties>
</file>